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E4629" w14:textId="77777777"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14:paraId="6FE6889B" w14:textId="77777777"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F464E9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</w:t>
      </w:r>
    </w:p>
    <w:p w14:paraId="7A1389DB" w14:textId="1E07538D"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2D510A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классе</w:t>
      </w:r>
      <w:r w:rsidR="00D915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91576">
        <w:rPr>
          <w:rFonts w:ascii="Times New Roman" w:hAnsi="Times New Roman" w:cs="Times New Roman"/>
          <w:b/>
          <w:i/>
          <w:sz w:val="28"/>
          <w:szCs w:val="28"/>
        </w:rPr>
        <w:t>(2023-2024 учебный год)</w:t>
      </w:r>
      <w:bookmarkStart w:id="0" w:name="_GoBack"/>
      <w:bookmarkEnd w:id="0"/>
    </w:p>
    <w:p w14:paraId="5A9C97F5" w14:textId="77777777"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14:paraId="0A0D9F02" w14:textId="77777777" w:rsidTr="006E014B">
        <w:tc>
          <w:tcPr>
            <w:tcW w:w="897" w:type="dxa"/>
            <w:vAlign w:val="center"/>
          </w:tcPr>
          <w:p w14:paraId="447E8684" w14:textId="77777777"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14:paraId="44FB611A" w14:textId="77777777"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14:paraId="7AC8F28A" w14:textId="77777777"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B6180B" w:rsidRPr="00E51ACF" w14:paraId="616326D3" w14:textId="77777777" w:rsidTr="00784B95">
        <w:tc>
          <w:tcPr>
            <w:tcW w:w="897" w:type="dxa"/>
            <w:vAlign w:val="center"/>
          </w:tcPr>
          <w:p w14:paraId="4799C167" w14:textId="77777777" w:rsidR="00B6180B" w:rsidRPr="00E51ACF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14:paraId="709D76AA" w14:textId="77777777" w:rsidR="00B6180B" w:rsidRPr="00933B63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vAlign w:val="center"/>
          </w:tcPr>
          <w:p w14:paraId="63DE4753" w14:textId="77777777" w:rsidR="00B6180B" w:rsidRPr="00A95411" w:rsidRDefault="00B6180B" w:rsidP="00784B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Рукописные книги Древней 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5411">
              <w:rPr>
                <w:rFonts w:ascii="Times New Roman" w:hAnsi="Times New Roman"/>
                <w:sz w:val="28"/>
                <w:szCs w:val="28"/>
              </w:rPr>
              <w:t>Русские народные песни.</w:t>
            </w:r>
          </w:p>
        </w:tc>
      </w:tr>
      <w:tr w:rsidR="00B6180B" w:rsidRPr="00E51ACF" w14:paraId="17F2DDE4" w14:textId="77777777" w:rsidTr="00784B95">
        <w:tc>
          <w:tcPr>
            <w:tcW w:w="897" w:type="dxa"/>
            <w:vAlign w:val="center"/>
          </w:tcPr>
          <w:p w14:paraId="33D5472B" w14:textId="77777777" w:rsidR="00B6180B" w:rsidRPr="00E51ACF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14:paraId="18180049" w14:textId="77777777" w:rsidR="00B6180B" w:rsidRPr="00933B63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vAlign w:val="center"/>
          </w:tcPr>
          <w:p w14:paraId="6BCFA4D1" w14:textId="77777777" w:rsidR="00B6180B" w:rsidRPr="00A95411" w:rsidRDefault="00B6180B" w:rsidP="00784B95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5411">
              <w:rPr>
                <w:rFonts w:ascii="Times New Roman" w:hAnsi="Times New Roman"/>
                <w:b w:val="0"/>
                <w:sz w:val="28"/>
                <w:szCs w:val="28"/>
              </w:rPr>
              <w:t>Небылицы. Докучные сказки. Сестрица Аленушка и братец Иванушка</w:t>
            </w:r>
          </w:p>
        </w:tc>
      </w:tr>
      <w:tr w:rsidR="00B6180B" w:rsidRPr="00E51ACF" w14:paraId="7F093C53" w14:textId="77777777" w:rsidTr="00784B95">
        <w:tc>
          <w:tcPr>
            <w:tcW w:w="897" w:type="dxa"/>
            <w:vAlign w:val="center"/>
          </w:tcPr>
          <w:p w14:paraId="5B371FF6" w14:textId="77777777" w:rsidR="00B6180B" w:rsidRPr="00E51ACF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14:paraId="6CD1F9AE" w14:textId="77777777" w:rsidR="00B6180B" w:rsidRPr="00933B63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vAlign w:val="center"/>
          </w:tcPr>
          <w:p w14:paraId="4E6475D5" w14:textId="77777777" w:rsidR="00B6180B" w:rsidRPr="00A95411" w:rsidRDefault="00B6180B" w:rsidP="00784B95">
            <w:pPr>
              <w:pStyle w:val="2"/>
              <w:spacing w:line="23" w:lineRule="atLeast"/>
              <w:jc w:val="both"/>
              <w:outlineLvl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5411">
              <w:rPr>
                <w:rFonts w:ascii="Times New Roman" w:hAnsi="Times New Roman"/>
                <w:b w:val="0"/>
                <w:sz w:val="28"/>
                <w:szCs w:val="28"/>
              </w:rPr>
              <w:t>Иван-царевич и Серый волк.</w:t>
            </w:r>
          </w:p>
        </w:tc>
      </w:tr>
      <w:tr w:rsidR="00B6180B" w:rsidRPr="00E51ACF" w14:paraId="26C4F17E" w14:textId="77777777" w:rsidTr="00784B95">
        <w:tc>
          <w:tcPr>
            <w:tcW w:w="897" w:type="dxa"/>
            <w:vAlign w:val="center"/>
          </w:tcPr>
          <w:p w14:paraId="205C3517" w14:textId="77777777" w:rsidR="00B6180B" w:rsidRPr="00E51ACF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14:paraId="0C6D6D6E" w14:textId="77777777" w:rsidR="00B6180B" w:rsidRPr="00933B63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vAlign w:val="center"/>
          </w:tcPr>
          <w:p w14:paraId="5D0BBFAB" w14:textId="77777777" w:rsidR="00B6180B" w:rsidRPr="00A95411" w:rsidRDefault="00B6180B" w:rsidP="00784B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Сивка-бурка.</w:t>
            </w:r>
          </w:p>
        </w:tc>
      </w:tr>
      <w:tr w:rsidR="00B6180B" w:rsidRPr="00E51ACF" w14:paraId="3DDD1082" w14:textId="77777777" w:rsidTr="00784B95">
        <w:trPr>
          <w:trHeight w:val="647"/>
        </w:trPr>
        <w:tc>
          <w:tcPr>
            <w:tcW w:w="897" w:type="dxa"/>
            <w:vAlign w:val="center"/>
          </w:tcPr>
          <w:p w14:paraId="6C71379A" w14:textId="77777777" w:rsidR="00B6180B" w:rsidRPr="00E51ACF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14:paraId="4E6EFE10" w14:textId="77777777" w:rsidR="00B6180B" w:rsidRPr="00933B63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vAlign w:val="center"/>
          </w:tcPr>
          <w:p w14:paraId="1315940A" w14:textId="77777777" w:rsidR="00B6180B" w:rsidRPr="00A95411" w:rsidRDefault="00B6180B" w:rsidP="00784B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Ф. И. Тютчев «Весенняя гроза»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А. А. Фет «Мама, глянь-ка, из окошка…», «Зреет рожь над жаркой нивой»</w:t>
            </w:r>
          </w:p>
        </w:tc>
      </w:tr>
      <w:tr w:rsidR="00B6180B" w:rsidRPr="00E51ACF" w14:paraId="61A382B8" w14:textId="77777777" w:rsidTr="00784B95">
        <w:trPr>
          <w:trHeight w:val="647"/>
        </w:trPr>
        <w:tc>
          <w:tcPr>
            <w:tcW w:w="897" w:type="dxa"/>
            <w:vAlign w:val="center"/>
          </w:tcPr>
          <w:p w14:paraId="64CF3300" w14:textId="77777777" w:rsidR="00B6180B" w:rsidRPr="00E51ACF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14:paraId="7BE476CA" w14:textId="77777777" w:rsidR="00B6180B" w:rsidRPr="00933B63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vAlign w:val="center"/>
          </w:tcPr>
          <w:p w14:paraId="06AE23E3" w14:textId="77777777" w:rsidR="00B6180B" w:rsidRPr="00A95411" w:rsidRDefault="00B6180B" w:rsidP="00784B9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А. С. Пушкин «Уж небо осенью дышало…»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 xml:space="preserve">«В тот год осенняя погода…», «Опрятней модного паркета…» «Зимнее утро», «Зимний вечер» </w:t>
            </w:r>
          </w:p>
        </w:tc>
      </w:tr>
      <w:tr w:rsidR="00B6180B" w:rsidRPr="00E51ACF" w14:paraId="5CE2F1DD" w14:textId="77777777" w:rsidTr="00784B95">
        <w:tc>
          <w:tcPr>
            <w:tcW w:w="897" w:type="dxa"/>
            <w:vAlign w:val="center"/>
          </w:tcPr>
          <w:p w14:paraId="58DAC314" w14:textId="77777777" w:rsidR="00B6180B" w:rsidRPr="00E51ACF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14:paraId="5B7AC83B" w14:textId="77777777" w:rsidR="00B6180B" w:rsidRPr="00933B63" w:rsidRDefault="00B6180B" w:rsidP="0045310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vAlign w:val="center"/>
          </w:tcPr>
          <w:p w14:paraId="106063D7" w14:textId="77777777" w:rsidR="00B6180B" w:rsidRPr="00A95411" w:rsidRDefault="00B6180B" w:rsidP="00784B95">
            <w:pPr>
              <w:pStyle w:val="a4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А. С. Пушкин «Сказка о царе Салтане, о сыне его…»</w:t>
            </w:r>
          </w:p>
        </w:tc>
      </w:tr>
      <w:tr w:rsidR="00B107FF" w:rsidRPr="00E51ACF" w14:paraId="1C04DC9F" w14:textId="77777777" w:rsidTr="00784B95">
        <w:tc>
          <w:tcPr>
            <w:tcW w:w="897" w:type="dxa"/>
            <w:vAlign w:val="center"/>
          </w:tcPr>
          <w:p w14:paraId="0965A56C" w14:textId="77777777" w:rsidR="00B107FF" w:rsidRPr="00E51AC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14:paraId="1B87D68F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vAlign w:val="center"/>
          </w:tcPr>
          <w:p w14:paraId="453EF9E0" w14:textId="548C46A6" w:rsidR="00B107FF" w:rsidRPr="00A95411" w:rsidRDefault="00B107FF" w:rsidP="00B107F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А. С. Пушкин «Сказка о царе Салтане, о сыне его…»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(продолжение)</w:t>
            </w:r>
          </w:p>
        </w:tc>
      </w:tr>
      <w:tr w:rsidR="00B107FF" w:rsidRPr="00E51ACF" w14:paraId="02BD2665" w14:textId="77777777" w:rsidTr="00784B95">
        <w:trPr>
          <w:trHeight w:val="609"/>
        </w:trPr>
        <w:tc>
          <w:tcPr>
            <w:tcW w:w="897" w:type="dxa"/>
            <w:vAlign w:val="center"/>
          </w:tcPr>
          <w:p w14:paraId="019075DD" w14:textId="77777777" w:rsidR="00B107FF" w:rsidRPr="00E51AC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14:paraId="1E06584F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vAlign w:val="center"/>
          </w:tcPr>
          <w:p w14:paraId="74768AF1" w14:textId="0D1786C1" w:rsidR="00B107FF" w:rsidRPr="00A95411" w:rsidRDefault="00B107FF" w:rsidP="00B107F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А. Крылов «Мартышка и очки»,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«Зеркало и обезьяна»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«Ворона и Лисица»</w:t>
            </w:r>
          </w:p>
        </w:tc>
      </w:tr>
      <w:tr w:rsidR="00B107FF" w:rsidRPr="00E51ACF" w14:paraId="76D42C75" w14:textId="77777777" w:rsidTr="00784B95">
        <w:tc>
          <w:tcPr>
            <w:tcW w:w="897" w:type="dxa"/>
            <w:vAlign w:val="center"/>
          </w:tcPr>
          <w:p w14:paraId="2D769CAD" w14:textId="77777777" w:rsidR="00B107FF" w:rsidRPr="00E51AC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14:paraId="3A65643B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vAlign w:val="center"/>
          </w:tcPr>
          <w:p w14:paraId="5EC2EB92" w14:textId="244EE826" w:rsidR="00B107FF" w:rsidRPr="00A95411" w:rsidRDefault="00B107FF" w:rsidP="00B107F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М.Ю. Лермонтов «Горные вершины», «На севере диком», «Утёс», «Осень»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Л. Н. Толстой «Какая бывает роса на траве»</w:t>
            </w:r>
          </w:p>
        </w:tc>
      </w:tr>
      <w:tr w:rsidR="00B107FF" w:rsidRPr="00E51ACF" w14:paraId="06E46DAF" w14:textId="77777777" w:rsidTr="00784B95">
        <w:tc>
          <w:tcPr>
            <w:tcW w:w="897" w:type="dxa"/>
            <w:vAlign w:val="center"/>
          </w:tcPr>
          <w:p w14:paraId="44BA7E56" w14:textId="77777777" w:rsidR="00B107FF" w:rsidRPr="00E51AC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14:paraId="418D9092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vAlign w:val="center"/>
          </w:tcPr>
          <w:p w14:paraId="6EEFF705" w14:textId="7D69D74F" w:rsidR="00B107FF" w:rsidRPr="00A95411" w:rsidRDefault="00B107FF" w:rsidP="00B107F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Н. Толстой «Акула», «Прыжок»</w:t>
            </w:r>
          </w:p>
        </w:tc>
      </w:tr>
      <w:tr w:rsidR="00B107FF" w:rsidRPr="00E51ACF" w14:paraId="70F2514C" w14:textId="77777777" w:rsidTr="00784B95">
        <w:tc>
          <w:tcPr>
            <w:tcW w:w="897" w:type="dxa"/>
            <w:vAlign w:val="center"/>
          </w:tcPr>
          <w:p w14:paraId="04509796" w14:textId="77777777" w:rsidR="00B107FF" w:rsidRPr="00E51AC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14:paraId="22D41422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vAlign w:val="center"/>
          </w:tcPr>
          <w:p w14:paraId="3D15307F" w14:textId="0AE63731" w:rsidR="00B107FF" w:rsidRPr="00A95411" w:rsidRDefault="00B107FF" w:rsidP="00B107F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А. Н. Некрасов «Славная 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«Дедушка Мазай и зайцы»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К.Д. Бальмонт «Золотое слово»</w:t>
            </w:r>
          </w:p>
        </w:tc>
      </w:tr>
      <w:tr w:rsidR="00B107FF" w:rsidRPr="00E51ACF" w14:paraId="3403A95F" w14:textId="77777777" w:rsidTr="00784B95">
        <w:tc>
          <w:tcPr>
            <w:tcW w:w="897" w:type="dxa"/>
            <w:vAlign w:val="center"/>
          </w:tcPr>
          <w:p w14:paraId="1B25D6A9" w14:textId="77777777" w:rsidR="00B107FF" w:rsidRPr="00E51AC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14:paraId="15A8C33A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vAlign w:val="center"/>
          </w:tcPr>
          <w:p w14:paraId="06563388" w14:textId="2959A7DA" w:rsidR="00B107FF" w:rsidRPr="00A95411" w:rsidRDefault="00B107FF" w:rsidP="00B107F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</w:tr>
      <w:tr w:rsidR="00B107FF" w:rsidRPr="00E51ACF" w14:paraId="5155EEA0" w14:textId="77777777" w:rsidTr="00784B95">
        <w:tc>
          <w:tcPr>
            <w:tcW w:w="897" w:type="dxa"/>
            <w:vAlign w:val="center"/>
          </w:tcPr>
          <w:p w14:paraId="0B856780" w14:textId="77777777" w:rsidR="00B107FF" w:rsidRPr="00E51AC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14:paraId="17E03FA4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vAlign w:val="center"/>
          </w:tcPr>
          <w:p w14:paraId="10F63B84" w14:textId="4F60C19F" w:rsidR="00B107FF" w:rsidRPr="00A95411" w:rsidRDefault="00B107FF" w:rsidP="00B107F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И. А. Бунин «Детство», «Полевые цветы»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Обобщение. Поэтическая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Д.Н. Мамин-Сибиряк «Сказка про храброго зайца…»</w:t>
            </w:r>
          </w:p>
        </w:tc>
      </w:tr>
      <w:tr w:rsidR="00B107FF" w:rsidRPr="00E51ACF" w14:paraId="60BA112A" w14:textId="77777777" w:rsidTr="00784B95">
        <w:tc>
          <w:tcPr>
            <w:tcW w:w="897" w:type="dxa"/>
            <w:vAlign w:val="center"/>
          </w:tcPr>
          <w:p w14:paraId="68B04863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14:paraId="4DD5FD1E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vAlign w:val="center"/>
          </w:tcPr>
          <w:p w14:paraId="255C4B1B" w14:textId="1F9A6931" w:rsidR="00B107FF" w:rsidRPr="00A95411" w:rsidRDefault="00B107FF" w:rsidP="00B107FF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В. М.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аршин «Лягушка-путешественница»</w:t>
            </w:r>
          </w:p>
        </w:tc>
      </w:tr>
      <w:tr w:rsidR="00B107FF" w:rsidRPr="00E51ACF" w14:paraId="39704848" w14:textId="77777777" w:rsidTr="00784B95">
        <w:tc>
          <w:tcPr>
            <w:tcW w:w="897" w:type="dxa"/>
            <w:vAlign w:val="center"/>
          </w:tcPr>
          <w:p w14:paraId="5D31679A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2" w:type="dxa"/>
            <w:vAlign w:val="center"/>
          </w:tcPr>
          <w:p w14:paraId="4B6055A3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vAlign w:val="center"/>
          </w:tcPr>
          <w:p w14:paraId="49C22E1F" w14:textId="3D7F3CF8" w:rsidR="00B107FF" w:rsidRPr="00A95411" w:rsidRDefault="00B107FF" w:rsidP="00B107F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В. Ф. Одоевский «Мороз Иванович»</w:t>
            </w:r>
          </w:p>
        </w:tc>
      </w:tr>
      <w:tr w:rsidR="00B107FF" w:rsidRPr="00E51ACF" w14:paraId="6B647D63" w14:textId="77777777" w:rsidTr="00784B95">
        <w:tc>
          <w:tcPr>
            <w:tcW w:w="897" w:type="dxa"/>
            <w:vAlign w:val="center"/>
          </w:tcPr>
          <w:p w14:paraId="2391D703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14:paraId="2CF2544D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vAlign w:val="center"/>
          </w:tcPr>
          <w:p w14:paraId="6798C904" w14:textId="6FDE7CCE" w:rsidR="00B107FF" w:rsidRPr="00A95411" w:rsidRDefault="00B107FF" w:rsidP="00B107F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Были-небылицы.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М. Горький «Случай с Евсейкой».</w:t>
            </w:r>
          </w:p>
        </w:tc>
      </w:tr>
      <w:tr w:rsidR="00B107FF" w:rsidRPr="00E51ACF" w14:paraId="2172CC8F" w14:textId="77777777" w:rsidTr="00784B95">
        <w:tc>
          <w:tcPr>
            <w:tcW w:w="897" w:type="dxa"/>
            <w:vAlign w:val="center"/>
          </w:tcPr>
          <w:p w14:paraId="092B1E21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14:paraId="562F7F79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vAlign w:val="center"/>
          </w:tcPr>
          <w:p w14:paraId="0FE6B9CE" w14:textId="34738A27" w:rsidR="00B107FF" w:rsidRPr="00A95411" w:rsidRDefault="00B107FF" w:rsidP="00B107FF">
            <w:pPr>
              <w:pStyle w:val="a4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А.И. Куприн «Слон».</w:t>
            </w:r>
          </w:p>
        </w:tc>
      </w:tr>
      <w:tr w:rsidR="00B107FF" w:rsidRPr="00E51ACF" w14:paraId="7F351AD6" w14:textId="77777777" w:rsidTr="00784B95">
        <w:tc>
          <w:tcPr>
            <w:tcW w:w="897" w:type="dxa"/>
            <w:vAlign w:val="center"/>
          </w:tcPr>
          <w:p w14:paraId="4C1E50AE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14:paraId="420A0F08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vAlign w:val="center"/>
          </w:tcPr>
          <w:p w14:paraId="15A92CF5" w14:textId="77777777" w:rsidR="00B107FF" w:rsidRPr="00A95411" w:rsidRDefault="00B107FF" w:rsidP="00B107F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С. Чёрный «Что ты тискаешь утёнка?»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«Воробей», «Слон», А.А. Блок «Ветхая избушка»,</w:t>
            </w:r>
          </w:p>
          <w:p w14:paraId="16EF8E5C" w14:textId="162E8068" w:rsidR="00B107FF" w:rsidRPr="00A95411" w:rsidRDefault="00B107FF" w:rsidP="00B107F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«Сны», «Ворона».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 Есенин «Черёмуха».</w:t>
            </w:r>
          </w:p>
        </w:tc>
      </w:tr>
      <w:tr w:rsidR="00B107FF" w:rsidRPr="00E51ACF" w14:paraId="739C7395" w14:textId="77777777" w:rsidTr="00784B95">
        <w:tc>
          <w:tcPr>
            <w:tcW w:w="897" w:type="dxa"/>
            <w:vAlign w:val="center"/>
          </w:tcPr>
          <w:p w14:paraId="33538585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vAlign w:val="center"/>
          </w:tcPr>
          <w:p w14:paraId="263609DF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vAlign w:val="center"/>
          </w:tcPr>
          <w:p w14:paraId="02257F97" w14:textId="625D3200" w:rsidR="00B107FF" w:rsidRPr="00A95411" w:rsidRDefault="00B107FF" w:rsidP="00B107F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М.М. Пришвин «Моя Родина».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И.М.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околов-Микитов «Листопадничек».</w:t>
            </w:r>
          </w:p>
        </w:tc>
      </w:tr>
      <w:tr w:rsidR="00B107FF" w:rsidRPr="00E51ACF" w14:paraId="658243F7" w14:textId="77777777" w:rsidTr="00784B95">
        <w:tc>
          <w:tcPr>
            <w:tcW w:w="897" w:type="dxa"/>
            <w:vAlign w:val="center"/>
          </w:tcPr>
          <w:p w14:paraId="540B1005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14:paraId="47726828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vAlign w:val="center"/>
          </w:tcPr>
          <w:p w14:paraId="0B12A64B" w14:textId="486E649D" w:rsidR="00B107FF" w:rsidRPr="00A95411" w:rsidRDefault="00B107FF" w:rsidP="00B107F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 Белов «Малька провинилась»,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 xml:space="preserve"> «Ещё про Мальку».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Бианки «Мышонок Пик».</w:t>
            </w:r>
          </w:p>
        </w:tc>
      </w:tr>
      <w:tr w:rsidR="00B107FF" w:rsidRPr="00E51ACF" w14:paraId="63B42DB9" w14:textId="77777777" w:rsidTr="00784B95">
        <w:tc>
          <w:tcPr>
            <w:tcW w:w="897" w:type="dxa"/>
            <w:vAlign w:val="center"/>
          </w:tcPr>
          <w:p w14:paraId="517647D3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  <w:vAlign w:val="center"/>
          </w:tcPr>
          <w:p w14:paraId="41AE5579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vAlign w:val="center"/>
          </w:tcPr>
          <w:p w14:paraId="4280D690" w14:textId="090138C6" w:rsidR="00B107FF" w:rsidRPr="00A95411" w:rsidRDefault="00B107FF" w:rsidP="00B107F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В.П. Астафьев «Капалуха».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В.Ю. Драгунский «Он живой и светится…».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07FF" w:rsidRPr="00E51ACF" w14:paraId="4FC1B649" w14:textId="77777777" w:rsidTr="00784B95">
        <w:tc>
          <w:tcPr>
            <w:tcW w:w="897" w:type="dxa"/>
            <w:vAlign w:val="center"/>
          </w:tcPr>
          <w:p w14:paraId="124B0321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  <w:vAlign w:val="center"/>
          </w:tcPr>
          <w:p w14:paraId="62C3B232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vAlign w:val="center"/>
          </w:tcPr>
          <w:p w14:paraId="5569A26E" w14:textId="77777777" w:rsidR="00B107FF" w:rsidRPr="00A95411" w:rsidRDefault="00B107FF" w:rsidP="00B107F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С. Маршак «Гроза днем», «В лесу над росистой поляной…».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А.Л. Барто «Разлука», «В театре».</w:t>
            </w:r>
          </w:p>
          <w:p w14:paraId="089824A0" w14:textId="50894514" w:rsidR="00B107FF" w:rsidRPr="00A95411" w:rsidRDefault="00B107FF" w:rsidP="00B107F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С.В. Михалков «Если», «Рисунок».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Е.А. Благинина «Кукушка», «Котёнок».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07FF" w:rsidRPr="00E51ACF" w14:paraId="39C94AB5" w14:textId="77777777" w:rsidTr="00784B95">
        <w:tc>
          <w:tcPr>
            <w:tcW w:w="897" w:type="dxa"/>
            <w:vAlign w:val="center"/>
          </w:tcPr>
          <w:p w14:paraId="557AF625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  <w:vAlign w:val="center"/>
          </w:tcPr>
          <w:p w14:paraId="6941CB4C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vAlign w:val="center"/>
          </w:tcPr>
          <w:p w14:paraId="1C2104FE" w14:textId="1051C9C3" w:rsidR="00B107FF" w:rsidRPr="00A95411" w:rsidRDefault="00B107FF" w:rsidP="00B107F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eastAsia="Calibri" w:hAnsi="Times New Roman" w:cs="Times New Roman"/>
                <w:sz w:val="28"/>
                <w:szCs w:val="28"/>
              </w:rPr>
              <w:t>Б.В. Шергин «Собирай по ягодке – наберёшь кузовок».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А.П. Платонов «Цветок на земле».</w:t>
            </w:r>
          </w:p>
        </w:tc>
      </w:tr>
      <w:tr w:rsidR="00B107FF" w:rsidRPr="00E51ACF" w14:paraId="2803AA8C" w14:textId="77777777" w:rsidTr="00784B95">
        <w:tc>
          <w:tcPr>
            <w:tcW w:w="897" w:type="dxa"/>
            <w:vAlign w:val="center"/>
          </w:tcPr>
          <w:p w14:paraId="7A43D1B3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  <w:vAlign w:val="center"/>
          </w:tcPr>
          <w:p w14:paraId="16D0B8F7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vAlign w:val="center"/>
          </w:tcPr>
          <w:p w14:paraId="605495CC" w14:textId="2616B4FF" w:rsidR="00B107FF" w:rsidRPr="00A95411" w:rsidRDefault="00B107FF" w:rsidP="00B107FF">
            <w:pPr>
              <w:pStyle w:val="a4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А.П. Платонов «Ещё мама».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М.М. Зощенко «Золотые слова».</w:t>
            </w:r>
          </w:p>
        </w:tc>
      </w:tr>
      <w:tr w:rsidR="00B107FF" w:rsidRPr="00E51ACF" w14:paraId="52FC74E9" w14:textId="77777777" w:rsidTr="00784B95">
        <w:trPr>
          <w:trHeight w:val="70"/>
        </w:trPr>
        <w:tc>
          <w:tcPr>
            <w:tcW w:w="897" w:type="dxa"/>
            <w:vAlign w:val="center"/>
          </w:tcPr>
          <w:p w14:paraId="2FB284DE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  <w:vAlign w:val="center"/>
          </w:tcPr>
          <w:p w14:paraId="6EA0017A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vAlign w:val="center"/>
          </w:tcPr>
          <w:p w14:paraId="0B659471" w14:textId="4B65DDC9" w:rsidR="00B107FF" w:rsidRPr="00A95411" w:rsidRDefault="00B107FF" w:rsidP="00B107FF">
            <w:pPr>
              <w:pStyle w:val="a4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М.М. Зощенко «Великие путешественники».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Н.Н. Носов «Федина задача», «Телефон».</w:t>
            </w:r>
          </w:p>
        </w:tc>
      </w:tr>
      <w:tr w:rsidR="00B107FF" w:rsidRPr="00E51ACF" w14:paraId="22A5DAC3" w14:textId="77777777" w:rsidTr="00784B95">
        <w:tc>
          <w:tcPr>
            <w:tcW w:w="897" w:type="dxa"/>
            <w:vAlign w:val="center"/>
          </w:tcPr>
          <w:p w14:paraId="3A1E01E3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  <w:vAlign w:val="center"/>
          </w:tcPr>
          <w:p w14:paraId="2C3B22E1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vAlign w:val="center"/>
          </w:tcPr>
          <w:p w14:paraId="73B5DB2A" w14:textId="4E3D5BBA" w:rsidR="00B107FF" w:rsidRPr="00A95411" w:rsidRDefault="00B107FF" w:rsidP="00B107F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Г.Б. Остер «Вредные советы», «Как получаются легенды».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Р.С. Сеф «Весёлые стихи».</w:t>
            </w:r>
          </w:p>
        </w:tc>
      </w:tr>
      <w:tr w:rsidR="00B107FF" w:rsidRPr="00E51ACF" w14:paraId="5C30D0B6" w14:textId="77777777" w:rsidTr="00784B95">
        <w:trPr>
          <w:trHeight w:val="70"/>
        </w:trPr>
        <w:tc>
          <w:tcPr>
            <w:tcW w:w="897" w:type="dxa"/>
            <w:vAlign w:val="center"/>
          </w:tcPr>
          <w:p w14:paraId="4FC63219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  <w:vAlign w:val="center"/>
          </w:tcPr>
          <w:p w14:paraId="017CB8F6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vAlign w:val="center"/>
          </w:tcPr>
          <w:p w14:paraId="28D05A9C" w14:textId="1BE90084" w:rsidR="00B107FF" w:rsidRPr="00A95411" w:rsidRDefault="00B107FF" w:rsidP="00B107FF">
            <w:pPr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Мифы Древней Греции.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Древнегреческий миф «Храбрый Персей».</w:t>
            </w:r>
          </w:p>
        </w:tc>
      </w:tr>
      <w:tr w:rsidR="00B107FF" w:rsidRPr="00E51ACF" w14:paraId="039B48D3" w14:textId="77777777" w:rsidTr="00784B95">
        <w:tc>
          <w:tcPr>
            <w:tcW w:w="897" w:type="dxa"/>
            <w:vAlign w:val="center"/>
          </w:tcPr>
          <w:p w14:paraId="57C3CABE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  <w:vAlign w:val="center"/>
          </w:tcPr>
          <w:p w14:paraId="0D45BD7C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vAlign w:val="center"/>
          </w:tcPr>
          <w:p w14:paraId="4782E516" w14:textId="4B3457DA" w:rsidR="00B107FF" w:rsidRPr="00A95411" w:rsidRDefault="00B107FF" w:rsidP="00B107FF">
            <w:pPr>
              <w:pStyle w:val="a4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Г.Х. Андерсен «Гадкий утёнок».</w:t>
            </w:r>
          </w:p>
        </w:tc>
      </w:tr>
      <w:tr w:rsidR="00B107FF" w:rsidRPr="00E51ACF" w14:paraId="77BE5354" w14:textId="77777777" w:rsidTr="00784B95">
        <w:tc>
          <w:tcPr>
            <w:tcW w:w="897" w:type="dxa"/>
            <w:vAlign w:val="center"/>
          </w:tcPr>
          <w:p w14:paraId="7745733B" w14:textId="77777777" w:rsidR="00B107FF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2" w:type="dxa"/>
            <w:vAlign w:val="center"/>
          </w:tcPr>
          <w:p w14:paraId="3E62A18F" w14:textId="77777777" w:rsidR="00B107FF" w:rsidRPr="00933B63" w:rsidRDefault="00B107FF" w:rsidP="00B107FF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vAlign w:val="center"/>
          </w:tcPr>
          <w:p w14:paraId="68DCBFFE" w14:textId="2961B904" w:rsidR="00B107FF" w:rsidRPr="00A95411" w:rsidRDefault="00B107FF" w:rsidP="00B107FF">
            <w:pPr>
              <w:pStyle w:val="a4"/>
              <w:spacing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411">
              <w:rPr>
                <w:rFonts w:ascii="Times New Roman" w:hAnsi="Times New Roman" w:cs="Times New Roman"/>
                <w:sz w:val="28"/>
                <w:szCs w:val="28"/>
              </w:rPr>
              <w:t>Контроль знаний</w:t>
            </w:r>
          </w:p>
        </w:tc>
      </w:tr>
    </w:tbl>
    <w:p w14:paraId="5B8FB879" w14:textId="77777777" w:rsidR="00DE7E34" w:rsidRPr="00E51ACF" w:rsidRDefault="00DE7E34">
      <w:pPr>
        <w:rPr>
          <w:rFonts w:ascii="Times New Roman" w:hAnsi="Times New Roman" w:cs="Times New Roman"/>
          <w:sz w:val="28"/>
          <w:szCs w:val="28"/>
        </w:rPr>
      </w:pPr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2D510A"/>
    <w:rsid w:val="00417375"/>
    <w:rsid w:val="005A5591"/>
    <w:rsid w:val="00670B84"/>
    <w:rsid w:val="006E014B"/>
    <w:rsid w:val="00784B95"/>
    <w:rsid w:val="008E7CDF"/>
    <w:rsid w:val="009A4863"/>
    <w:rsid w:val="009D483B"/>
    <w:rsid w:val="00A95411"/>
    <w:rsid w:val="00AD55AF"/>
    <w:rsid w:val="00B107FF"/>
    <w:rsid w:val="00B6180B"/>
    <w:rsid w:val="00D451AD"/>
    <w:rsid w:val="00D91576"/>
    <w:rsid w:val="00DE7E34"/>
    <w:rsid w:val="00E51ACF"/>
    <w:rsid w:val="00EF6E18"/>
    <w:rsid w:val="00F24EF9"/>
    <w:rsid w:val="00F4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4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E0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E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2023-09-19T12:21:00Z</dcterms:created>
  <dcterms:modified xsi:type="dcterms:W3CDTF">2023-10-24T12:21:00Z</dcterms:modified>
</cp:coreProperties>
</file>