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CF" w:rsidRPr="009D483B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483B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E51ACF" w:rsidRP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504509">
        <w:rPr>
          <w:rFonts w:ascii="Times New Roman" w:hAnsi="Times New Roman" w:cs="Times New Roman"/>
          <w:b/>
          <w:i/>
          <w:sz w:val="28"/>
          <w:szCs w:val="28"/>
          <w:u w:val="single"/>
        </w:rPr>
        <w:t>Окружающий мир</w:t>
      </w:r>
    </w:p>
    <w:p w:rsidR="00E51ACF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ACF">
        <w:rPr>
          <w:rFonts w:ascii="Times New Roman" w:hAnsi="Times New Roman" w:cs="Times New Roman"/>
          <w:sz w:val="28"/>
          <w:szCs w:val="28"/>
        </w:rPr>
        <w:t xml:space="preserve">в </w:t>
      </w:r>
      <w:r w:rsidR="000F70A2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9D483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классе</w:t>
      </w:r>
      <w:r w:rsidR="00337B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37B0F">
        <w:rPr>
          <w:rFonts w:ascii="Times New Roman" w:hAnsi="Times New Roman" w:cs="Times New Roman"/>
          <w:b/>
          <w:i/>
          <w:sz w:val="28"/>
          <w:szCs w:val="28"/>
        </w:rPr>
        <w:t>(2023-2024 учебный год)</w:t>
      </w:r>
      <w:bookmarkStart w:id="0" w:name="_GoBack"/>
      <w:bookmarkEnd w:id="0"/>
    </w:p>
    <w:p w:rsidR="00E51ACF" w:rsidRPr="004F0E65" w:rsidRDefault="00E51ACF" w:rsidP="00E51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E51ACF" w:rsidTr="00504509">
        <w:tc>
          <w:tcPr>
            <w:tcW w:w="89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vAlign w:val="center"/>
          </w:tcPr>
          <w:p w:rsidR="008E7CDF" w:rsidRPr="00E51ACF" w:rsidRDefault="008E7CDF" w:rsidP="00E51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ACF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24712B" w:rsidRPr="00E51ACF" w:rsidTr="00504509">
        <w:tc>
          <w:tcPr>
            <w:tcW w:w="897" w:type="dxa"/>
            <w:vAlign w:val="center"/>
          </w:tcPr>
          <w:p w:rsidR="0024712B" w:rsidRPr="003B4B10" w:rsidRDefault="0024712B" w:rsidP="00453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24712B" w:rsidRPr="003B4B10" w:rsidRDefault="0024712B" w:rsidP="00453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</w:tcPr>
          <w:p w:rsidR="0024712B" w:rsidRPr="003B4B10" w:rsidRDefault="0024712B" w:rsidP="00802D1D">
            <w:pPr>
              <w:pStyle w:val="1"/>
              <w:jc w:val="both"/>
              <w:rPr>
                <w:rFonts w:eastAsia="Cambria"/>
                <w:bCs/>
                <w:sz w:val="28"/>
                <w:szCs w:val="28"/>
              </w:rPr>
            </w:pPr>
            <w:r w:rsidRPr="003B4B10">
              <w:rPr>
                <w:sz w:val="28"/>
                <w:szCs w:val="28"/>
                <w:lang w:eastAsia="en-US"/>
              </w:rPr>
              <w:t xml:space="preserve">Где мы живем. Живая и неживая природа. Явления природы. 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pStyle w:val="1"/>
              <w:jc w:val="both"/>
              <w:rPr>
                <w:sz w:val="28"/>
                <w:szCs w:val="28"/>
                <w:lang w:eastAsia="en-US"/>
              </w:rPr>
            </w:pPr>
            <w:r w:rsidRPr="003B4B10">
              <w:rPr>
                <w:sz w:val="28"/>
                <w:szCs w:val="28"/>
                <w:lang w:eastAsia="en-US"/>
              </w:rPr>
              <w:t>Что такое погода. В гости к осени.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 xml:space="preserve">Звездное небо. Кладовые земли. 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Про воздух и про воду.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Какие бывают растения и животные. Невидимые нити.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pStyle w:val="1"/>
              <w:jc w:val="both"/>
              <w:rPr>
                <w:rFonts w:eastAsia="Cambria"/>
                <w:bCs/>
                <w:sz w:val="28"/>
                <w:szCs w:val="28"/>
              </w:rPr>
            </w:pPr>
            <w:r w:rsidRPr="003B4B10">
              <w:rPr>
                <w:sz w:val="28"/>
                <w:szCs w:val="28"/>
                <w:lang w:eastAsia="en-US"/>
              </w:rPr>
              <w:t>Дикорастущие и культурные растения. Дикие и домашние животные. Комнатные растения и домашние животные. Красная книга.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 xml:space="preserve">Жизнь города и села. Что такое экономика. Из чего что сделано. Как построить дом. 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Транспорт. Культура и образование. Профессии.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В гости к зиме.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Строение тела человека. Если хочешь быть здоров.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shd w:val="clear" w:color="auto" w:fill="FFFFFF"/>
              <w:jc w:val="both"/>
              <w:rPr>
                <w:rFonts w:ascii="Times New Roman" w:eastAsia="Cambria" w:hAnsi="Times New Roman" w:cs="Times New Roman"/>
                <w:bCs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Безопасность. Общение.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Посмотри вокруг. Ориентирование на местности. Формы земной поверхности.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pStyle w:val="1"/>
              <w:rPr>
                <w:rFonts w:eastAsia="Cambria"/>
                <w:sz w:val="28"/>
                <w:szCs w:val="28"/>
              </w:rPr>
            </w:pPr>
            <w:r w:rsidRPr="003B4B10">
              <w:rPr>
                <w:sz w:val="28"/>
                <w:szCs w:val="28"/>
                <w:lang w:eastAsia="en-US"/>
              </w:rPr>
              <w:t>Водные богатства. В гости к весне.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pStyle w:val="1"/>
              <w:rPr>
                <w:sz w:val="28"/>
                <w:szCs w:val="28"/>
              </w:rPr>
            </w:pPr>
            <w:r w:rsidRPr="003B4B10">
              <w:rPr>
                <w:sz w:val="28"/>
                <w:szCs w:val="28"/>
                <w:lang w:eastAsia="en-US"/>
              </w:rPr>
              <w:t xml:space="preserve">Путешествие по Москве. Город на Неве. </w:t>
            </w:r>
          </w:p>
        </w:tc>
      </w:tr>
      <w:tr w:rsidR="00802D1D" w:rsidRPr="00E51ACF" w:rsidTr="00504509">
        <w:tc>
          <w:tcPr>
            <w:tcW w:w="897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802D1D" w:rsidRPr="003B4B10" w:rsidRDefault="00802D1D" w:rsidP="00802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B10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</w:tcPr>
          <w:p w:rsidR="00802D1D" w:rsidRPr="003B4B10" w:rsidRDefault="00802D1D" w:rsidP="00802D1D">
            <w:pPr>
              <w:pStyle w:val="1"/>
              <w:rPr>
                <w:sz w:val="28"/>
                <w:szCs w:val="28"/>
                <w:lang w:eastAsia="en-US"/>
              </w:rPr>
            </w:pPr>
            <w:r w:rsidRPr="003B4B10">
              <w:rPr>
                <w:sz w:val="28"/>
                <w:szCs w:val="28"/>
                <w:lang w:eastAsia="en-US"/>
              </w:rPr>
              <w:t>Путешествие по планете и материкам. Страны мира.</w:t>
            </w:r>
          </w:p>
        </w:tc>
      </w:tr>
    </w:tbl>
    <w:p w:rsidR="00DE7E34" w:rsidRPr="00E51ACF" w:rsidRDefault="00DE7E34" w:rsidP="00504509">
      <w:pPr>
        <w:rPr>
          <w:rFonts w:ascii="Times New Roman" w:hAnsi="Times New Roman" w:cs="Times New Roman"/>
          <w:sz w:val="28"/>
          <w:szCs w:val="28"/>
        </w:rPr>
      </w:pPr>
    </w:p>
    <w:sectPr w:rsidR="00DE7E34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F70A2"/>
    <w:rsid w:val="0024712B"/>
    <w:rsid w:val="00337B0F"/>
    <w:rsid w:val="00397EED"/>
    <w:rsid w:val="003A0476"/>
    <w:rsid w:val="003B4B10"/>
    <w:rsid w:val="00417375"/>
    <w:rsid w:val="004F0E65"/>
    <w:rsid w:val="00504509"/>
    <w:rsid w:val="00670B84"/>
    <w:rsid w:val="00802D1D"/>
    <w:rsid w:val="008E7CDF"/>
    <w:rsid w:val="009A4863"/>
    <w:rsid w:val="009D483B"/>
    <w:rsid w:val="00D451AD"/>
    <w:rsid w:val="00DE7E34"/>
    <w:rsid w:val="00E51ACF"/>
    <w:rsid w:val="00E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1">
    <w:name w:val="Без интервала1"/>
    <w:uiPriority w:val="99"/>
    <w:qFormat/>
    <w:rsid w:val="00504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1">
    <w:name w:val="Без интервала1"/>
    <w:uiPriority w:val="99"/>
    <w:qFormat/>
    <w:rsid w:val="00504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0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2023-10-05T17:19:00Z</cp:lastPrinted>
  <dcterms:created xsi:type="dcterms:W3CDTF">2023-09-19T12:09:00Z</dcterms:created>
  <dcterms:modified xsi:type="dcterms:W3CDTF">2023-10-24T12:21:00Z</dcterms:modified>
</cp:coreProperties>
</file>